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B" w:rsidRDefault="00B30873">
      <w:r>
        <w:t>Name______________________________</w:t>
      </w:r>
    </w:p>
    <w:p w:rsidR="00B30873" w:rsidRDefault="00B30873">
      <w:r>
        <w:t>Date_________________</w:t>
      </w:r>
    </w:p>
    <w:p w:rsidR="00B30873" w:rsidRDefault="00B30873">
      <w:r>
        <w:t>Hour__________</w:t>
      </w:r>
    </w:p>
    <w:p w:rsidR="00D05F9E" w:rsidRPr="00D05F9E" w:rsidRDefault="00B30873" w:rsidP="00B30873">
      <w:pPr>
        <w:jc w:val="center"/>
        <w:rPr>
          <w:b/>
          <w:u w:val="single"/>
        </w:rPr>
      </w:pPr>
      <w:r w:rsidRPr="00D05F9E">
        <w:rPr>
          <w:b/>
          <w:u w:val="single"/>
        </w:rPr>
        <w:t>Media Literacy:  Reading between the frames</w:t>
      </w:r>
      <w:r w:rsidR="00D05F9E" w:rsidRPr="00D05F9E">
        <w:rPr>
          <w:b/>
          <w:u w:val="single"/>
        </w:rPr>
        <w:t xml:space="preserve"> </w:t>
      </w:r>
    </w:p>
    <w:p w:rsidR="00B30873" w:rsidRDefault="00D05F9E" w:rsidP="00B30873">
      <w:pPr>
        <w:jc w:val="center"/>
      </w:pPr>
      <w:r>
        <w:t>(3 pts. possible per question—please answer in complete sentences)</w:t>
      </w:r>
    </w:p>
    <w:p w:rsidR="00B30873" w:rsidRPr="00D05F9E" w:rsidRDefault="00B30873" w:rsidP="00B30873">
      <w:pPr>
        <w:rPr>
          <w:i/>
        </w:rPr>
      </w:pPr>
      <w:r w:rsidRPr="00D05F9E">
        <w:rPr>
          <w:i/>
        </w:rPr>
        <w:t>The Fast and the Furious:</w:t>
      </w:r>
    </w:p>
    <w:p w:rsidR="00B30873" w:rsidRDefault="00B30873" w:rsidP="00B30873">
      <w:pPr>
        <w:pStyle w:val="ListParagraph"/>
        <w:numPr>
          <w:ilvl w:val="0"/>
          <w:numId w:val="1"/>
        </w:numPr>
      </w:pPr>
      <w:r>
        <w:t xml:space="preserve"> Choose one:  </w:t>
      </w:r>
    </w:p>
    <w:p w:rsidR="00B30873" w:rsidRDefault="00B30873" w:rsidP="00B30873">
      <w:pPr>
        <w:pStyle w:val="ListParagraph"/>
        <w:numPr>
          <w:ilvl w:val="1"/>
          <w:numId w:val="1"/>
        </w:numPr>
      </w:pPr>
      <w:r>
        <w:t>What is the director showing us in each shot?</w:t>
      </w:r>
    </w:p>
    <w:p w:rsidR="00B30873" w:rsidRDefault="00B30873" w:rsidP="00B30873">
      <w:pPr>
        <w:pStyle w:val="ListParagraph"/>
        <w:numPr>
          <w:ilvl w:val="1"/>
          <w:numId w:val="1"/>
        </w:numPr>
      </w:pPr>
      <w:r>
        <w:t>How are the shots edited together and why?</w:t>
      </w:r>
    </w:p>
    <w:p w:rsidR="00B30873" w:rsidRDefault="00B30873" w:rsidP="00B30873">
      <w:pPr>
        <w:pStyle w:val="ListParagraph"/>
        <w:numPr>
          <w:ilvl w:val="1"/>
          <w:numId w:val="1"/>
        </w:numPr>
      </w:pPr>
      <w:r>
        <w:t>How is time being manipulated and why?</w:t>
      </w:r>
    </w:p>
    <w:p w:rsidR="00B30873" w:rsidRDefault="00B30873" w:rsidP="00B30873">
      <w:pPr>
        <w:pStyle w:val="ListParagraph"/>
        <w:numPr>
          <w:ilvl w:val="1"/>
          <w:numId w:val="1"/>
        </w:numPr>
      </w:pPr>
      <w:r>
        <w:t>What sounds and/or music are we hearing and why?</w:t>
      </w:r>
      <w:bookmarkStart w:id="0" w:name="_GoBack"/>
      <w:bookmarkEnd w:id="0"/>
    </w:p>
    <w:p w:rsidR="00B30873" w:rsidRDefault="00B30873" w:rsidP="00B30873">
      <w:pPr>
        <w:pStyle w:val="ListParagraph"/>
        <w:numPr>
          <w:ilvl w:val="1"/>
          <w:numId w:val="1"/>
        </w:numPr>
      </w:pPr>
      <w:r>
        <w:t>How does this effect have on you as you watch it?</w:t>
      </w:r>
    </w:p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Pr="00D05F9E" w:rsidRDefault="00B30873" w:rsidP="00B30873">
      <w:pPr>
        <w:rPr>
          <w:i/>
        </w:rPr>
      </w:pPr>
      <w:r w:rsidRPr="00D05F9E">
        <w:rPr>
          <w:i/>
        </w:rPr>
        <w:t xml:space="preserve">Erin </w:t>
      </w:r>
      <w:proofErr w:type="spellStart"/>
      <w:r w:rsidRPr="00D05F9E">
        <w:rPr>
          <w:i/>
        </w:rPr>
        <w:t>Brokovich</w:t>
      </w:r>
      <w:proofErr w:type="spellEnd"/>
      <w:r w:rsidRPr="00D05F9E">
        <w:rPr>
          <w:i/>
        </w:rPr>
        <w:t>:</w:t>
      </w:r>
    </w:p>
    <w:p w:rsidR="00B30873" w:rsidRDefault="00B30873" w:rsidP="00B30873">
      <w:pPr>
        <w:pStyle w:val="ListParagraph"/>
        <w:numPr>
          <w:ilvl w:val="0"/>
          <w:numId w:val="1"/>
        </w:numPr>
      </w:pPr>
      <w:r>
        <w:t xml:space="preserve"> Choose one:</w:t>
      </w:r>
    </w:p>
    <w:p w:rsidR="00B30873" w:rsidRDefault="00B30873" w:rsidP="00B30873">
      <w:pPr>
        <w:pStyle w:val="ListParagraph"/>
        <w:numPr>
          <w:ilvl w:val="1"/>
          <w:numId w:val="2"/>
        </w:numPr>
      </w:pPr>
      <w:r>
        <w:t>How does the filmmaker structure the scene to get you to identify with Erin?</w:t>
      </w:r>
    </w:p>
    <w:p w:rsidR="00B30873" w:rsidRDefault="00B30873" w:rsidP="00B30873">
      <w:pPr>
        <w:pStyle w:val="ListParagraph"/>
        <w:numPr>
          <w:ilvl w:val="1"/>
          <w:numId w:val="2"/>
        </w:numPr>
      </w:pPr>
      <w:r>
        <w:t>Whose point of view is most often depicted by the way the shots are framed?</w:t>
      </w:r>
    </w:p>
    <w:p w:rsidR="00B30873" w:rsidRDefault="00B30873" w:rsidP="00B30873">
      <w:pPr>
        <w:pStyle w:val="ListParagraph"/>
        <w:numPr>
          <w:ilvl w:val="1"/>
          <w:numId w:val="2"/>
        </w:numPr>
      </w:pPr>
      <w:r>
        <w:t>What do the costume designers clothing choices tell us about the characters?</w:t>
      </w:r>
    </w:p>
    <w:p w:rsidR="00B30873" w:rsidRDefault="00B30873" w:rsidP="00B30873">
      <w:pPr>
        <w:pStyle w:val="ListParagraph"/>
        <w:numPr>
          <w:ilvl w:val="1"/>
          <w:numId w:val="2"/>
        </w:numPr>
      </w:pPr>
      <w:r>
        <w:t>Which character is set up as a counterpoint to Erin?</w:t>
      </w:r>
    </w:p>
    <w:p w:rsidR="00B30873" w:rsidRDefault="00B30873" w:rsidP="00B30873"/>
    <w:p w:rsidR="00B30873" w:rsidRDefault="00B30873" w:rsidP="00B30873"/>
    <w:p w:rsidR="00B30873" w:rsidRDefault="00B30873" w:rsidP="00B30873"/>
    <w:p w:rsidR="00B30873" w:rsidRDefault="00B30873" w:rsidP="00B30873"/>
    <w:p w:rsidR="00B30873" w:rsidRPr="00D05F9E" w:rsidRDefault="00B30873" w:rsidP="00B30873">
      <w:pPr>
        <w:rPr>
          <w:i/>
        </w:rPr>
      </w:pPr>
      <w:r w:rsidRPr="00D05F9E">
        <w:rPr>
          <w:i/>
        </w:rPr>
        <w:t>Philadelphia:</w:t>
      </w:r>
    </w:p>
    <w:p w:rsidR="00B30873" w:rsidRDefault="00B30873" w:rsidP="00B30873">
      <w:pPr>
        <w:pStyle w:val="ListParagraph"/>
        <w:numPr>
          <w:ilvl w:val="0"/>
          <w:numId w:val="1"/>
        </w:numPr>
      </w:pPr>
      <w:r>
        <w:t xml:space="preserve">  Choose one:</w:t>
      </w:r>
    </w:p>
    <w:p w:rsidR="0044284C" w:rsidRDefault="0044284C" w:rsidP="00665BDB">
      <w:pPr>
        <w:pStyle w:val="ListParagraph"/>
        <w:numPr>
          <w:ilvl w:val="1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the movement of the camera</w:t>
      </w:r>
      <w:r w:rsidR="00665BDB">
        <w:t xml:space="preserve"> and the use of props</w:t>
      </w:r>
      <w:r>
        <w:t xml:space="preserve"> indicate the fear that </w:t>
      </w:r>
      <w:proofErr w:type="spellStart"/>
      <w:r>
        <w:t>Denziel</w:t>
      </w:r>
      <w:proofErr w:type="spellEnd"/>
      <w:r>
        <w:t xml:space="preserve"> Washington’s character is experiencing?</w:t>
      </w:r>
    </w:p>
    <w:p w:rsidR="0044284C" w:rsidRDefault="0044284C" w:rsidP="00B30873">
      <w:pPr>
        <w:pStyle w:val="ListParagraph"/>
        <w:numPr>
          <w:ilvl w:val="1"/>
          <w:numId w:val="1"/>
        </w:numPr>
      </w:pPr>
      <w:r>
        <w:t>What does the production design tell us about Tom Hanks’s office situation?</w:t>
      </w:r>
    </w:p>
    <w:p w:rsidR="0044284C" w:rsidRDefault="0044284C" w:rsidP="00B30873">
      <w:pPr>
        <w:pStyle w:val="ListParagraph"/>
        <w:numPr>
          <w:ilvl w:val="1"/>
          <w:numId w:val="1"/>
        </w:numPr>
      </w:pPr>
      <w:r>
        <w:t>How does the director use space to convey the alienation that Hanks is experiencing?</w:t>
      </w:r>
    </w:p>
    <w:p w:rsidR="0044284C" w:rsidRDefault="0044284C" w:rsidP="00B30873">
      <w:pPr>
        <w:pStyle w:val="ListParagraph"/>
        <w:numPr>
          <w:ilvl w:val="1"/>
          <w:numId w:val="1"/>
        </w:numPr>
      </w:pPr>
      <w:r>
        <w:t>Who among the lawyers empathizes with Hanks’s character?</w:t>
      </w:r>
    </w:p>
    <w:p w:rsidR="0044284C" w:rsidRDefault="0044284C" w:rsidP="00B30873">
      <w:pPr>
        <w:pStyle w:val="ListParagraph"/>
        <w:numPr>
          <w:ilvl w:val="1"/>
          <w:numId w:val="1"/>
        </w:numPr>
      </w:pPr>
      <w:r>
        <w:t>What has the make-up artist done to show Hanks’s character’s health in the present versus the flashback scenes?</w:t>
      </w:r>
    </w:p>
    <w:p w:rsidR="0044284C" w:rsidRDefault="0044284C" w:rsidP="0044284C"/>
    <w:p w:rsidR="0044284C" w:rsidRDefault="0044284C" w:rsidP="0044284C"/>
    <w:p w:rsidR="0044284C" w:rsidRDefault="0044284C" w:rsidP="0044284C"/>
    <w:p w:rsidR="0044284C" w:rsidRDefault="0044284C" w:rsidP="0044284C"/>
    <w:p w:rsidR="0044284C" w:rsidRDefault="0044284C" w:rsidP="0044284C"/>
    <w:p w:rsidR="0044284C" w:rsidRDefault="0044284C" w:rsidP="0044284C"/>
    <w:p w:rsidR="0044284C" w:rsidRDefault="0044284C" w:rsidP="0044284C"/>
    <w:p w:rsidR="0044284C" w:rsidRDefault="0044284C" w:rsidP="0044284C"/>
    <w:p w:rsidR="0044284C" w:rsidRPr="00D05F9E" w:rsidRDefault="0044284C" w:rsidP="0044284C">
      <w:pPr>
        <w:rPr>
          <w:i/>
        </w:rPr>
      </w:pPr>
      <w:r w:rsidRPr="00D05F9E">
        <w:rPr>
          <w:i/>
        </w:rPr>
        <w:t>Harold and Maude:</w:t>
      </w:r>
    </w:p>
    <w:p w:rsidR="0044284C" w:rsidRDefault="0044284C" w:rsidP="0044284C">
      <w:pPr>
        <w:pStyle w:val="ListParagraph"/>
        <w:numPr>
          <w:ilvl w:val="0"/>
          <w:numId w:val="1"/>
        </w:numPr>
      </w:pPr>
      <w:r>
        <w:t>Choose one: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 xml:space="preserve"> What are the stereotypes about teenagers and elderly the filmmakers are playing against?</w:t>
      </w:r>
    </w:p>
    <w:p w:rsidR="00E94D19" w:rsidRDefault="00E94D19" w:rsidP="00665BDB">
      <w:pPr>
        <w:pStyle w:val="ListParagraph"/>
        <w:numPr>
          <w:ilvl w:val="1"/>
          <w:numId w:val="1"/>
        </w:numPr>
      </w:pPr>
      <w:r>
        <w:t>In this Vietnam War-era film, what is the added meaning the cut between the flowers and graves?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What does the music tell us about the scene?</w:t>
      </w:r>
    </w:p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Pr="00D05F9E" w:rsidRDefault="00E94D19" w:rsidP="00E94D19">
      <w:pPr>
        <w:rPr>
          <w:i/>
        </w:rPr>
      </w:pPr>
      <w:r w:rsidRPr="00D05F9E">
        <w:rPr>
          <w:i/>
        </w:rPr>
        <w:lastRenderedPageBreak/>
        <w:t>The Siege:</w:t>
      </w:r>
    </w:p>
    <w:p w:rsidR="00E94D19" w:rsidRDefault="00E94D19" w:rsidP="00E94D19">
      <w:pPr>
        <w:pStyle w:val="ListParagraph"/>
        <w:numPr>
          <w:ilvl w:val="0"/>
          <w:numId w:val="1"/>
        </w:numPr>
      </w:pPr>
      <w:r>
        <w:t xml:space="preserve"> Choose one: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 xml:space="preserve">How does Casting </w:t>
      </w:r>
      <w:proofErr w:type="spellStart"/>
      <w:r>
        <w:t>Denziel</w:t>
      </w:r>
      <w:proofErr w:type="spellEnd"/>
      <w:r>
        <w:t xml:space="preserve"> Washington as the FBI agent and Bruce Willis as the general affect our perception of the situation?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What if the acting roles were reversed?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From whose point of view do we first see the internment camp? Why?</w:t>
      </w:r>
    </w:p>
    <w:p w:rsidR="00E94D19" w:rsidRDefault="00E94D19" w:rsidP="00665BDB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Pr="00D05F9E" w:rsidRDefault="00E94D19" w:rsidP="00E94D19">
      <w:pPr>
        <w:rPr>
          <w:i/>
        </w:rPr>
      </w:pPr>
      <w:r w:rsidRPr="00D05F9E">
        <w:rPr>
          <w:i/>
        </w:rPr>
        <w:t>Rebel with a Cause:</w:t>
      </w:r>
    </w:p>
    <w:p w:rsidR="00E94D19" w:rsidRDefault="00E94D19" w:rsidP="00E94D19">
      <w:pPr>
        <w:pStyle w:val="ListParagraph"/>
        <w:numPr>
          <w:ilvl w:val="0"/>
          <w:numId w:val="1"/>
        </w:numPr>
      </w:pPr>
      <w:r>
        <w:t xml:space="preserve"> Choose one: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many types of teenagers can you see in this clip?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What stereotypes are used to identify them?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does this high school</w:t>
      </w:r>
      <w:r w:rsidR="00665BDB">
        <w:t xml:space="preserve"> 1</w:t>
      </w:r>
      <w:r w:rsidR="00665BDB" w:rsidRPr="00665BDB">
        <w:rPr>
          <w:vertAlign w:val="superscript"/>
        </w:rPr>
        <w:t>st</w:t>
      </w:r>
      <w:r w:rsidR="00665BDB">
        <w:t xml:space="preserve"> day prep</w:t>
      </w:r>
      <w:r>
        <w:t xml:space="preserve"> differ from today’s schools</w:t>
      </w:r>
      <w:r w:rsidR="00665BDB">
        <w:t>’ 1</w:t>
      </w:r>
      <w:r w:rsidR="00665BDB" w:rsidRPr="00665BDB">
        <w:rPr>
          <w:vertAlign w:val="superscript"/>
        </w:rPr>
        <w:t>st</w:t>
      </w:r>
      <w:r w:rsidR="00665BDB">
        <w:t xml:space="preserve"> day prep</w:t>
      </w:r>
      <w:r>
        <w:t>?</w:t>
      </w:r>
      <w:r w:rsidR="00665BDB">
        <w:t xml:space="preserve"> You may want to consider wardrobe.</w:t>
      </w:r>
    </w:p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Pr="00D05F9E" w:rsidRDefault="00E94D19" w:rsidP="00E94D19">
      <w:pPr>
        <w:rPr>
          <w:i/>
        </w:rPr>
      </w:pPr>
      <w:r w:rsidRPr="00D05F9E">
        <w:rPr>
          <w:i/>
        </w:rPr>
        <w:t xml:space="preserve">Fast Times at </w:t>
      </w:r>
      <w:proofErr w:type="spellStart"/>
      <w:r w:rsidRPr="00D05F9E">
        <w:rPr>
          <w:i/>
        </w:rPr>
        <w:t>Ridgemont</w:t>
      </w:r>
      <w:proofErr w:type="spellEnd"/>
      <w:r w:rsidRPr="00D05F9E">
        <w:rPr>
          <w:i/>
        </w:rPr>
        <w:t xml:space="preserve"> High:</w:t>
      </w:r>
    </w:p>
    <w:p w:rsidR="00E94D19" w:rsidRDefault="00E94D19" w:rsidP="00E94D19">
      <w:pPr>
        <w:pStyle w:val="ListParagraph"/>
        <w:numPr>
          <w:ilvl w:val="0"/>
          <w:numId w:val="1"/>
        </w:numPr>
      </w:pPr>
      <w:r>
        <w:t xml:space="preserve"> Choose one: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are the students in this clip different from the previous one?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What are some stereotypes in this clip?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What groups are represented in both?</w:t>
      </w:r>
    </w:p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Default="00E94D19" w:rsidP="00E94D19"/>
    <w:p w:rsidR="00E94D19" w:rsidRPr="00D05F9E" w:rsidRDefault="00E94D19" w:rsidP="00E94D19">
      <w:pPr>
        <w:rPr>
          <w:i/>
        </w:rPr>
      </w:pPr>
      <w:r w:rsidRPr="00D05F9E">
        <w:rPr>
          <w:i/>
        </w:rPr>
        <w:t>Save the Last Dance:</w:t>
      </w:r>
    </w:p>
    <w:p w:rsidR="00E94D19" w:rsidRDefault="00E94D19" w:rsidP="00E94D19">
      <w:pPr>
        <w:pStyle w:val="ListParagraph"/>
        <w:numPr>
          <w:ilvl w:val="0"/>
          <w:numId w:val="1"/>
        </w:numPr>
      </w:pPr>
      <w:r>
        <w:t xml:space="preserve"> Choose one: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is this clip different?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is color used to establish tone?</w:t>
      </w:r>
    </w:p>
    <w:p w:rsidR="00E94D19" w:rsidRDefault="00E94D19" w:rsidP="00E94D19">
      <w:pPr>
        <w:pStyle w:val="ListParagraph"/>
        <w:numPr>
          <w:ilvl w:val="1"/>
          <w:numId w:val="1"/>
        </w:numPr>
      </w:pPr>
      <w:r>
        <w:t>How does the music choice affect this scene?</w:t>
      </w:r>
    </w:p>
    <w:p w:rsidR="00E94D19" w:rsidRDefault="00E94D19" w:rsidP="00D05F9E">
      <w:pPr>
        <w:ind w:left="1080"/>
      </w:pPr>
    </w:p>
    <w:sectPr w:rsidR="00E9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295"/>
    <w:multiLevelType w:val="hybridMultilevel"/>
    <w:tmpl w:val="9382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98D"/>
    <w:multiLevelType w:val="hybridMultilevel"/>
    <w:tmpl w:val="5656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93D"/>
    <w:multiLevelType w:val="hybridMultilevel"/>
    <w:tmpl w:val="CCFE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3"/>
    <w:rsid w:val="0044284C"/>
    <w:rsid w:val="005A1F9B"/>
    <w:rsid w:val="005F0073"/>
    <w:rsid w:val="00665BDB"/>
    <w:rsid w:val="00B30873"/>
    <w:rsid w:val="00D05F9E"/>
    <w:rsid w:val="00E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CBCD0537</Template>
  <TotalTime>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Andrew</dc:creator>
  <cp:lastModifiedBy>Jackson, Andrew</cp:lastModifiedBy>
  <cp:revision>2</cp:revision>
  <cp:lastPrinted>2015-10-12T11:28:00Z</cp:lastPrinted>
  <dcterms:created xsi:type="dcterms:W3CDTF">2015-11-13T20:09:00Z</dcterms:created>
  <dcterms:modified xsi:type="dcterms:W3CDTF">2015-11-13T20:09:00Z</dcterms:modified>
</cp:coreProperties>
</file>