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859" w:rsidRDefault="003442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June 5:  Attendance;</w:t>
      </w:r>
      <w:r w:rsidR="00576D5C">
        <w:rPr>
          <w:rFonts w:ascii="Times New Roman" w:hAnsi="Times New Roman" w:cs="Times New Roman"/>
        </w:rPr>
        <w:t xml:space="preserve"> Night Timed Writing; turn in Night books.</w:t>
      </w:r>
    </w:p>
    <w:p w:rsidR="000502E8" w:rsidRPr="0054702A" w:rsidRDefault="000502E8">
      <w:pPr>
        <w:rPr>
          <w:rFonts w:ascii="Times New Roman" w:hAnsi="Times New Roman" w:cs="Times New Roman"/>
          <w:b/>
        </w:rPr>
      </w:pPr>
      <w:r w:rsidRPr="0054702A">
        <w:rPr>
          <w:rFonts w:ascii="Times New Roman" w:hAnsi="Times New Roman" w:cs="Times New Roman"/>
          <w:b/>
        </w:rPr>
        <w:t>Learning target:</w:t>
      </w:r>
      <w:r w:rsidR="0054702A" w:rsidRPr="0054702A">
        <w:rPr>
          <w:rFonts w:ascii="Times New Roman" w:hAnsi="Times New Roman" w:cs="Times New Roman"/>
          <w:b/>
        </w:rPr>
        <w:t xml:space="preserve">  I can explain how Wiesel uses style and imagery to convey his attitude towards his captors.</w:t>
      </w:r>
    </w:p>
    <w:p w:rsidR="000502E8" w:rsidRDefault="003442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Tuesday, June 6:  Attendance;</w:t>
      </w:r>
      <w:r w:rsidR="00A46861">
        <w:rPr>
          <w:rFonts w:ascii="Times New Roman" w:hAnsi="Times New Roman" w:cs="Times New Roman"/>
        </w:rPr>
        <w:t xml:space="preserve"> Hidden Figures</w:t>
      </w:r>
    </w:p>
    <w:p w:rsidR="003442FA" w:rsidRPr="0054702A" w:rsidRDefault="000502E8">
      <w:pPr>
        <w:rPr>
          <w:rFonts w:ascii="Times New Roman" w:hAnsi="Times New Roman" w:cs="Times New Roman"/>
          <w:b/>
        </w:rPr>
      </w:pPr>
      <w:r w:rsidRPr="0054702A">
        <w:rPr>
          <w:rFonts w:ascii="Times New Roman" w:hAnsi="Times New Roman" w:cs="Times New Roman"/>
          <w:b/>
        </w:rPr>
        <w:t>Learning target:</w:t>
      </w:r>
      <w:r w:rsidR="0054702A" w:rsidRPr="0054702A">
        <w:rPr>
          <w:rFonts w:ascii="Times New Roman" w:hAnsi="Times New Roman" w:cs="Times New Roman"/>
          <w:b/>
        </w:rPr>
        <w:t xml:space="preserve">  I can identify and evaluate instances of racism in Hidden Figures.</w:t>
      </w:r>
    </w:p>
    <w:p w:rsidR="003442FA" w:rsidRDefault="003442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Wednesday, June 7:  Attendance;</w:t>
      </w:r>
      <w:r w:rsidR="00A46861">
        <w:rPr>
          <w:rFonts w:ascii="Times New Roman" w:hAnsi="Times New Roman" w:cs="Times New Roman"/>
        </w:rPr>
        <w:t xml:space="preserve"> Hidden Figures.</w:t>
      </w:r>
    </w:p>
    <w:p w:rsidR="000502E8" w:rsidRPr="0054702A" w:rsidRDefault="000502E8">
      <w:pPr>
        <w:rPr>
          <w:rFonts w:ascii="Times New Roman" w:hAnsi="Times New Roman" w:cs="Times New Roman"/>
          <w:b/>
        </w:rPr>
      </w:pPr>
      <w:r w:rsidRPr="0054702A">
        <w:rPr>
          <w:rFonts w:ascii="Times New Roman" w:hAnsi="Times New Roman" w:cs="Times New Roman"/>
          <w:b/>
        </w:rPr>
        <w:t>Learning target:</w:t>
      </w:r>
      <w:r w:rsidR="0054702A" w:rsidRPr="0054702A">
        <w:rPr>
          <w:rFonts w:ascii="Times New Roman" w:hAnsi="Times New Roman" w:cs="Times New Roman"/>
          <w:b/>
        </w:rPr>
        <w:t xml:space="preserve">  I can evaluate how John Glenn and other astronauts are portrayed in Hidden Figures.</w:t>
      </w:r>
    </w:p>
    <w:p w:rsidR="003442FA" w:rsidRDefault="003442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June 8:  Attendance;</w:t>
      </w:r>
      <w:r w:rsidR="00A46861">
        <w:rPr>
          <w:rFonts w:ascii="Times New Roman" w:hAnsi="Times New Roman" w:cs="Times New Roman"/>
        </w:rPr>
        <w:t xml:space="preserve"> Hidden Figures.</w:t>
      </w:r>
    </w:p>
    <w:p w:rsidR="000502E8" w:rsidRPr="0054702A" w:rsidRDefault="000502E8">
      <w:pPr>
        <w:rPr>
          <w:rFonts w:ascii="Times New Roman" w:hAnsi="Times New Roman" w:cs="Times New Roman"/>
          <w:b/>
        </w:rPr>
      </w:pPr>
      <w:r w:rsidRPr="0054702A">
        <w:rPr>
          <w:rFonts w:ascii="Times New Roman" w:hAnsi="Times New Roman" w:cs="Times New Roman"/>
          <w:b/>
        </w:rPr>
        <w:t>Learning target:</w:t>
      </w:r>
      <w:r w:rsidR="0054702A" w:rsidRPr="0054702A">
        <w:rPr>
          <w:rFonts w:ascii="Times New Roman" w:hAnsi="Times New Roman" w:cs="Times New Roman"/>
          <w:b/>
        </w:rPr>
        <w:t xml:space="preserve">  I can summarize how the space program benefited from the female mathematicians.</w:t>
      </w:r>
    </w:p>
    <w:p w:rsidR="003442FA" w:rsidRDefault="003442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Friday, June 9:  Attendance;</w:t>
      </w:r>
      <w:r w:rsidR="00A46861">
        <w:rPr>
          <w:rFonts w:ascii="Times New Roman" w:hAnsi="Times New Roman" w:cs="Times New Roman"/>
        </w:rPr>
        <w:t xml:space="preserve"> personal reading post due tonight by midnight;</w:t>
      </w:r>
      <w:r w:rsidR="005A147E">
        <w:rPr>
          <w:rFonts w:ascii="Times New Roman" w:hAnsi="Times New Roman" w:cs="Times New Roman"/>
        </w:rPr>
        <w:t xml:space="preserve"> On Writing explanation; turn in 13 Reasons Why books.</w:t>
      </w:r>
      <w:bookmarkStart w:id="0" w:name="_GoBack"/>
      <w:bookmarkEnd w:id="0"/>
    </w:p>
    <w:p w:rsidR="000502E8" w:rsidRPr="0054702A" w:rsidRDefault="000502E8">
      <w:pPr>
        <w:rPr>
          <w:rFonts w:ascii="Times New Roman" w:hAnsi="Times New Roman" w:cs="Times New Roman"/>
          <w:b/>
        </w:rPr>
      </w:pPr>
      <w:r w:rsidRPr="0054702A">
        <w:rPr>
          <w:rFonts w:ascii="Times New Roman" w:hAnsi="Times New Roman" w:cs="Times New Roman"/>
          <w:b/>
        </w:rPr>
        <w:t>Learning target:</w:t>
      </w:r>
      <w:r w:rsidR="0054702A" w:rsidRPr="0054702A">
        <w:rPr>
          <w:rFonts w:ascii="Times New Roman" w:hAnsi="Times New Roman" w:cs="Times New Roman"/>
          <w:b/>
        </w:rPr>
        <w:t xml:space="preserve">  I can choose my four levels of the toolbox metaphor.</w:t>
      </w:r>
    </w:p>
    <w:p w:rsidR="003442FA" w:rsidRDefault="003442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June 12:  Attendance; open goals; Grit survey; review for finals.</w:t>
      </w:r>
    </w:p>
    <w:p w:rsidR="000502E8" w:rsidRPr="0054702A" w:rsidRDefault="000502E8">
      <w:pPr>
        <w:rPr>
          <w:rFonts w:ascii="Times New Roman" w:hAnsi="Times New Roman" w:cs="Times New Roman"/>
          <w:b/>
        </w:rPr>
      </w:pPr>
      <w:r w:rsidRPr="0054702A">
        <w:rPr>
          <w:rFonts w:ascii="Times New Roman" w:hAnsi="Times New Roman" w:cs="Times New Roman"/>
          <w:b/>
        </w:rPr>
        <w:t>Learning target:</w:t>
      </w:r>
      <w:r w:rsidR="0054702A" w:rsidRPr="0054702A">
        <w:rPr>
          <w:rFonts w:ascii="Times New Roman" w:hAnsi="Times New Roman" w:cs="Times New Roman"/>
          <w:b/>
        </w:rPr>
        <w:t xml:space="preserve">  Learning target: I can evaluate how I did on my goals this semester.</w:t>
      </w:r>
    </w:p>
    <w:p w:rsidR="003442FA" w:rsidRDefault="003442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Tuesday, June 13:  Attendance; 1 and 2 hours exams.</w:t>
      </w:r>
    </w:p>
    <w:p w:rsidR="003442FA" w:rsidRDefault="003442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Wednesday, June 14:  Attendance; 3 and 4 hours exams.</w:t>
      </w:r>
    </w:p>
    <w:p w:rsidR="003442FA" w:rsidRDefault="003442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Thursday, June 15:  Attendance; 5 and 6 exams.</w:t>
      </w:r>
    </w:p>
    <w:p w:rsidR="003442FA" w:rsidRPr="003442FA" w:rsidRDefault="003442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Friday, June 16:  No school for students.  Have a great summer!</w:t>
      </w:r>
    </w:p>
    <w:sectPr w:rsidR="003442FA" w:rsidRPr="00344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FA"/>
    <w:rsid w:val="000502E8"/>
    <w:rsid w:val="003442FA"/>
    <w:rsid w:val="0054702A"/>
    <w:rsid w:val="00576D5C"/>
    <w:rsid w:val="005A147E"/>
    <w:rsid w:val="00957859"/>
    <w:rsid w:val="00A46861"/>
    <w:rsid w:val="00A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36761"/>
  <w15:chartTrackingRefBased/>
  <w15:docId w15:val="{1B4E350B-4758-4659-98F0-CF0461DA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2</cp:revision>
  <dcterms:created xsi:type="dcterms:W3CDTF">2017-06-03T15:39:00Z</dcterms:created>
  <dcterms:modified xsi:type="dcterms:W3CDTF">2017-06-03T15:39:00Z</dcterms:modified>
</cp:coreProperties>
</file>